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25B71" w14:textId="2C9F9CA8" w:rsidR="00622FA2" w:rsidRPr="006971F9" w:rsidRDefault="00045ABC" w:rsidP="00045ABC">
      <w:pPr>
        <w:jc w:val="center"/>
        <w:rPr>
          <w:sz w:val="40"/>
          <w:szCs w:val="40"/>
        </w:rPr>
      </w:pPr>
      <w:r w:rsidRPr="006971F9">
        <w:rPr>
          <w:sz w:val="40"/>
          <w:szCs w:val="40"/>
        </w:rPr>
        <w:t>BACKGROUNDS</w:t>
      </w:r>
    </w:p>
    <w:p w14:paraId="0249A503" w14:textId="5E4C1E9B" w:rsidR="00045ABC" w:rsidRDefault="00045ABC" w:rsidP="00045ABC">
      <w:pPr>
        <w:jc w:val="center"/>
      </w:pPr>
    </w:p>
    <w:p w14:paraId="293F1B32" w14:textId="5E1B346C" w:rsidR="00045ABC" w:rsidRDefault="00960EF5" w:rsidP="00045ABC">
      <w:pPr>
        <w:pStyle w:val="ListParagraph"/>
        <w:numPr>
          <w:ilvl w:val="0"/>
          <w:numId w:val="1"/>
        </w:numPr>
      </w:pPr>
      <w:r>
        <w:t xml:space="preserve">For </w:t>
      </w:r>
      <w:r w:rsidR="00D07822">
        <w:t>your background</w:t>
      </w:r>
      <w:r w:rsidR="000429F3">
        <w:t xml:space="preserve"> you</w:t>
      </w:r>
      <w:r w:rsidR="00045ABC">
        <w:t xml:space="preserve"> will need t</w:t>
      </w:r>
      <w:r w:rsidR="0013549E">
        <w:t xml:space="preserve">o disclose your criminal history </w:t>
      </w:r>
      <w:r w:rsidR="007325AA">
        <w:t>back to your 18</w:t>
      </w:r>
      <w:r w:rsidR="007325AA" w:rsidRPr="007325AA">
        <w:rPr>
          <w:vertAlign w:val="superscript"/>
        </w:rPr>
        <w:t>th</w:t>
      </w:r>
      <w:r w:rsidR="007325AA">
        <w:t xml:space="preserve"> birthday</w:t>
      </w:r>
      <w:r w:rsidR="006C3571">
        <w:t>.</w:t>
      </w:r>
      <w:r w:rsidR="00045ABC">
        <w:t xml:space="preserve">  You will need to disclose all </w:t>
      </w:r>
      <w:r w:rsidR="00033C55">
        <w:t>criminal history</w:t>
      </w:r>
      <w:r w:rsidR="007B56A7">
        <w:t xml:space="preserve"> even if it has been </w:t>
      </w:r>
      <w:r w:rsidR="00045ABC">
        <w:t xml:space="preserve">expunged or </w:t>
      </w:r>
      <w:r w:rsidR="001B217A">
        <w:t>dismissed</w:t>
      </w:r>
      <w:r w:rsidR="00045ABC">
        <w:t>.</w:t>
      </w:r>
      <w:r w:rsidR="00D05DBF">
        <w:t xml:space="preserve"> </w:t>
      </w:r>
      <w:r w:rsidR="00864759">
        <w:t xml:space="preserve">Constellation </w:t>
      </w:r>
      <w:r w:rsidR="00D05DBF">
        <w:t xml:space="preserve">will require </w:t>
      </w:r>
      <w:r w:rsidR="00D17014">
        <w:t>document</w:t>
      </w:r>
      <w:r w:rsidR="00D05DBF">
        <w:t>ation</w:t>
      </w:r>
      <w:r w:rsidR="00D17014">
        <w:t xml:space="preserve"> </w:t>
      </w:r>
      <w:r w:rsidR="00D05DBF">
        <w:t>showing the charges and the disposition of those charges</w:t>
      </w:r>
      <w:r w:rsidR="00045ABC">
        <w:t>.</w:t>
      </w:r>
      <w:r w:rsidR="00D05DBF">
        <w:t xml:space="preserve"> You will be denied access if you are currently on probation.</w:t>
      </w:r>
    </w:p>
    <w:p w14:paraId="1B12696F" w14:textId="6821B8BF" w:rsidR="00045ABC" w:rsidRDefault="00D05DBF" w:rsidP="00045ABC">
      <w:pPr>
        <w:pStyle w:val="ListParagraph"/>
        <w:numPr>
          <w:ilvl w:val="0"/>
          <w:numId w:val="1"/>
        </w:numPr>
      </w:pPr>
      <w:r>
        <w:t>You will need to list r</w:t>
      </w:r>
      <w:r w:rsidR="00045ABC">
        <w:t>esidenc</w:t>
      </w:r>
      <w:r>
        <w:t>y</w:t>
      </w:r>
      <w:r w:rsidR="00045ABC">
        <w:t xml:space="preserve"> for the last 7 years.</w:t>
      </w:r>
    </w:p>
    <w:p w14:paraId="240650C8" w14:textId="5954154B" w:rsidR="000429F3" w:rsidRDefault="000429F3" w:rsidP="00045ABC">
      <w:pPr>
        <w:pStyle w:val="ListParagraph"/>
        <w:numPr>
          <w:ilvl w:val="0"/>
          <w:numId w:val="1"/>
        </w:numPr>
      </w:pPr>
      <w:r>
        <w:t xml:space="preserve">If you were in the Military </w:t>
      </w:r>
      <w:r w:rsidR="00CD2BBB">
        <w:t>in the last 5 years you will be required to show your</w:t>
      </w:r>
      <w:r w:rsidR="00833935">
        <w:t xml:space="preserve"> </w:t>
      </w:r>
      <w:r w:rsidR="005C2BB6" w:rsidRPr="005C2BB6">
        <w:t>undeleted</w:t>
      </w:r>
      <w:r w:rsidR="005C2BB6">
        <w:t xml:space="preserve"> DD Form </w:t>
      </w:r>
      <w:r w:rsidR="00CD2BBB">
        <w:t>214.</w:t>
      </w:r>
      <w:r w:rsidR="005C2BB6">
        <w:t xml:space="preserve"> This must be brought with you to in processing. </w:t>
      </w:r>
    </w:p>
    <w:p w14:paraId="1EDA72F7" w14:textId="53FC350B" w:rsidR="00045ABC" w:rsidRDefault="00340B4C" w:rsidP="00045ABC">
      <w:pPr>
        <w:pStyle w:val="ListParagraph"/>
        <w:numPr>
          <w:ilvl w:val="0"/>
          <w:numId w:val="1"/>
        </w:numPr>
      </w:pPr>
      <w:r>
        <w:t xml:space="preserve">You </w:t>
      </w:r>
      <w:r w:rsidR="00D979D5">
        <w:t>will need to provide 4 pers</w:t>
      </w:r>
      <w:r w:rsidR="006C47EA">
        <w:t>onal</w:t>
      </w:r>
      <w:r w:rsidR="002D6577">
        <w:t xml:space="preserve"> </w:t>
      </w:r>
      <w:r w:rsidR="00045ABC">
        <w:t>references</w:t>
      </w:r>
      <w:r w:rsidR="00D05DBF">
        <w:t>.</w:t>
      </w:r>
      <w:r w:rsidR="00045ABC">
        <w:t xml:space="preserve"> </w:t>
      </w:r>
      <w:r w:rsidR="00D20736">
        <w:t>Let</w:t>
      </w:r>
      <w:r w:rsidR="00045ABC">
        <w:t xml:space="preserve"> </w:t>
      </w:r>
      <w:r w:rsidR="00D20736">
        <w:t xml:space="preserve">your </w:t>
      </w:r>
      <w:r w:rsidR="00045ABC">
        <w:t>references know</w:t>
      </w:r>
      <w:r w:rsidR="00D05DBF">
        <w:t xml:space="preserve"> ahead of time that</w:t>
      </w:r>
      <w:r w:rsidR="00045ABC">
        <w:t xml:space="preserve"> they will be </w:t>
      </w:r>
      <w:r w:rsidR="002D382E">
        <w:t xml:space="preserve">contacted by the </w:t>
      </w:r>
      <w:r w:rsidR="00164556">
        <w:t>background compan</w:t>
      </w:r>
      <w:r w:rsidR="000548E4">
        <w:t xml:space="preserve">y.  </w:t>
      </w:r>
      <w:r w:rsidR="005C2BB6">
        <w:t>Choose references carefully and identify those that can in fact be contacte</w:t>
      </w:r>
      <w:r w:rsidR="00D05DBF">
        <w:t>d</w:t>
      </w:r>
      <w:r w:rsidR="005C2BB6">
        <w:t>.</w:t>
      </w:r>
      <w:r w:rsidR="00D05DBF">
        <w:t xml:space="preserve"> You can not be related to these individuals. They can be friends, neighbors, or co-workers.</w:t>
      </w:r>
    </w:p>
    <w:p w14:paraId="7A5F82FD" w14:textId="0C00CB31" w:rsidR="00045ABC" w:rsidRDefault="00045ABC" w:rsidP="00045ABC">
      <w:pPr>
        <w:pStyle w:val="ListParagraph"/>
        <w:numPr>
          <w:ilvl w:val="0"/>
          <w:numId w:val="1"/>
        </w:numPr>
      </w:pPr>
      <w:r>
        <w:t xml:space="preserve">You will need </w:t>
      </w:r>
      <w:r w:rsidRPr="005C2BB6">
        <w:t xml:space="preserve">to </w:t>
      </w:r>
      <w:r w:rsidR="00E37E3E" w:rsidRPr="005C2BB6">
        <w:t xml:space="preserve">provide </w:t>
      </w:r>
      <w:r w:rsidRPr="005C2BB6">
        <w:t>3 to 5</w:t>
      </w:r>
      <w:r w:rsidR="00D3355A" w:rsidRPr="005C2BB6">
        <w:t xml:space="preserve"> </w:t>
      </w:r>
      <w:r w:rsidR="00D3355A">
        <w:t>ye</w:t>
      </w:r>
      <w:r w:rsidR="00D3355A" w:rsidRPr="005C2BB6">
        <w:t>ars’</w:t>
      </w:r>
      <w:r w:rsidR="00BF1B36">
        <w:t xml:space="preserve"> </w:t>
      </w:r>
      <w:r w:rsidR="00976634">
        <w:t>worth of work history which</w:t>
      </w:r>
      <w:r w:rsidR="00237866">
        <w:t xml:space="preserve"> is based of</w:t>
      </w:r>
      <w:r w:rsidR="0016391A">
        <w:t xml:space="preserve">f </w:t>
      </w:r>
      <w:r w:rsidR="00237866">
        <w:t xml:space="preserve">your criminal history.  </w:t>
      </w:r>
      <w:r w:rsidR="00304134">
        <w:t>Your</w:t>
      </w:r>
      <w:r>
        <w:t xml:space="preserve"> dates for </w:t>
      </w:r>
      <w:r w:rsidR="00631473">
        <w:t xml:space="preserve">your </w:t>
      </w:r>
      <w:r w:rsidR="00C670EB">
        <w:t xml:space="preserve">employment </w:t>
      </w:r>
      <w:r>
        <w:t xml:space="preserve">need to be accurate. </w:t>
      </w:r>
      <w:r w:rsidR="00D05DBF">
        <w:t xml:space="preserve">You must list all contractors you have worked for. Do not list your home local as an employment period. If your hall dispatched you to work at Lyondell with </w:t>
      </w:r>
      <w:proofErr w:type="spellStart"/>
      <w:r w:rsidR="00D05DBF">
        <w:t>Brieser</w:t>
      </w:r>
      <w:proofErr w:type="spellEnd"/>
      <w:r w:rsidR="00D05DBF">
        <w:t xml:space="preserve">, you must list </w:t>
      </w:r>
      <w:proofErr w:type="spellStart"/>
      <w:r w:rsidR="00D05DBF">
        <w:t>Breiser</w:t>
      </w:r>
      <w:proofErr w:type="spellEnd"/>
      <w:r w:rsidR="00D05DBF">
        <w:t xml:space="preserve"> as the employer.</w:t>
      </w:r>
      <w:r>
        <w:t xml:space="preserve"> If you </w:t>
      </w:r>
      <w:r w:rsidR="00631473">
        <w:t>do</w:t>
      </w:r>
      <w:r w:rsidR="00D05DBF">
        <w:t xml:space="preserve"> not</w:t>
      </w:r>
      <w:r w:rsidR="00631473">
        <w:t xml:space="preserve"> know your </w:t>
      </w:r>
      <w:r w:rsidR="00D05DBF">
        <w:t>dates,</w:t>
      </w:r>
      <w:r w:rsidR="00631473">
        <w:t xml:space="preserve"> you need to </w:t>
      </w:r>
      <w:r w:rsidR="00C670EB">
        <w:t xml:space="preserve">obtain them.  </w:t>
      </w:r>
      <w:r w:rsidR="00FD2ED8">
        <w:t>Way</w:t>
      </w:r>
      <w:r w:rsidR="001D5B4F">
        <w:t>s</w:t>
      </w:r>
      <w:r w:rsidR="00FD2ED8">
        <w:t xml:space="preserve"> of obtaining </w:t>
      </w:r>
      <w:r w:rsidR="001D5B4F">
        <w:t xml:space="preserve">could </w:t>
      </w:r>
      <w:r w:rsidR="00D97012">
        <w:t xml:space="preserve">be </w:t>
      </w:r>
      <w:r w:rsidR="001D5B4F">
        <w:t xml:space="preserve">from </w:t>
      </w:r>
      <w:r w:rsidR="00D97012">
        <w:t xml:space="preserve">your tax </w:t>
      </w:r>
      <w:r>
        <w:t xml:space="preserve">forms, pay stubs, your hall </w:t>
      </w:r>
      <w:r w:rsidR="00E30B0A">
        <w:t xml:space="preserve">or </w:t>
      </w:r>
      <w:r w:rsidR="00687356">
        <w:t xml:space="preserve">contacting the </w:t>
      </w:r>
      <w:r w:rsidR="00E30B0A">
        <w:t xml:space="preserve">company you worked for. </w:t>
      </w:r>
      <w:r w:rsidR="001C7831">
        <w:t xml:space="preserve">You will need to provide the address and phone number for each </w:t>
      </w:r>
      <w:r w:rsidR="00265A09">
        <w:t>employ</w:t>
      </w:r>
      <w:r w:rsidR="00D05DBF">
        <w:t>er</w:t>
      </w:r>
      <w:r w:rsidR="00265A09">
        <w:t xml:space="preserve"> </w:t>
      </w:r>
      <w:r w:rsidR="001C7831">
        <w:t>you worked</w:t>
      </w:r>
      <w:r w:rsidR="00265A09">
        <w:t xml:space="preserve">.  </w:t>
      </w:r>
      <w:r w:rsidR="00B743BE">
        <w:t>Easiest way to complete the work history is start wit</w:t>
      </w:r>
      <w:r w:rsidR="005176C4">
        <w:t xml:space="preserve">h </w:t>
      </w:r>
      <w:r w:rsidR="00B743BE">
        <w:t xml:space="preserve">your </w:t>
      </w:r>
      <w:r w:rsidR="00D3355A" w:rsidRPr="005C2BB6">
        <w:t>most recent</w:t>
      </w:r>
      <w:r w:rsidR="00D3355A">
        <w:t xml:space="preserve"> </w:t>
      </w:r>
      <w:r w:rsidR="00B743BE">
        <w:t xml:space="preserve">employments </w:t>
      </w:r>
      <w:r w:rsidR="00CB2CE1">
        <w:t>first</w:t>
      </w:r>
      <w:r w:rsidR="00D3355A">
        <w:t xml:space="preserve"> and work </w:t>
      </w:r>
      <w:r w:rsidR="00D3355A" w:rsidRPr="005C2BB6">
        <w:t>backwards</w:t>
      </w:r>
      <w:r w:rsidR="00CB2CE1" w:rsidRPr="005C2BB6">
        <w:t>.</w:t>
      </w:r>
      <w:r w:rsidR="00CB2CE1">
        <w:t xml:space="preserve">  </w:t>
      </w:r>
      <w:r w:rsidR="00B743BE">
        <w:t>Once you have completed</w:t>
      </w:r>
      <w:r w:rsidR="00570296">
        <w:t xml:space="preserve"> </w:t>
      </w:r>
      <w:r w:rsidR="00FA6F64">
        <w:t xml:space="preserve">the </w:t>
      </w:r>
      <w:r w:rsidR="00B743BE">
        <w:t xml:space="preserve">employments you </w:t>
      </w:r>
      <w:r w:rsidR="00570296">
        <w:t xml:space="preserve">will need to fill </w:t>
      </w:r>
      <w:r w:rsidR="005176C4">
        <w:t xml:space="preserve">the </w:t>
      </w:r>
      <w:r w:rsidR="00B743BE">
        <w:t xml:space="preserve">gaps </w:t>
      </w:r>
      <w:r w:rsidR="005176C4">
        <w:t xml:space="preserve">in </w:t>
      </w:r>
      <w:r w:rsidR="00B743BE">
        <w:t xml:space="preserve">with unemployment.  The person you list </w:t>
      </w:r>
      <w:r w:rsidR="008C2731">
        <w:t xml:space="preserve">for </w:t>
      </w:r>
      <w:r w:rsidR="005C2BB6">
        <w:t xml:space="preserve">your </w:t>
      </w:r>
      <w:r w:rsidR="008C2731">
        <w:t xml:space="preserve">unemployment </w:t>
      </w:r>
      <w:r w:rsidR="005C2BB6">
        <w:t xml:space="preserve">reference </w:t>
      </w:r>
      <w:r w:rsidR="00B743BE">
        <w:t>should be a personal reference that can verify what you were doing while you were not working.  It can be a spouse, significant other, parents etc.  No dates can be overlappin</w:t>
      </w:r>
      <w:r w:rsidR="001C7831">
        <w:t>g.</w:t>
      </w:r>
      <w:r w:rsidR="00F64C6A">
        <w:t xml:space="preserve"> </w:t>
      </w:r>
    </w:p>
    <w:p w14:paraId="0F727DCB" w14:textId="26205116" w:rsidR="001C7831" w:rsidRDefault="001C7831" w:rsidP="001C7831">
      <w:pPr>
        <w:pStyle w:val="ListParagraph"/>
        <w:numPr>
          <w:ilvl w:val="1"/>
          <w:numId w:val="1"/>
        </w:numPr>
      </w:pPr>
      <w:r>
        <w:t>Exampl</w:t>
      </w:r>
      <w:r w:rsidR="00B550EE">
        <w:t>e: you</w:t>
      </w:r>
      <w:r>
        <w:t xml:space="preserve"> finished a job on 10/8/2020, your unemployment would start 10/9/2020</w:t>
      </w:r>
      <w:r w:rsidR="000179A7">
        <w:t xml:space="preserve">.  Your </w:t>
      </w:r>
      <w:r>
        <w:t xml:space="preserve">next job starts 11/10/2020 so your unemployment </w:t>
      </w:r>
      <w:r w:rsidR="00920B2E">
        <w:t xml:space="preserve">date </w:t>
      </w:r>
      <w:r>
        <w:t>would end 11/9/2020.</w:t>
      </w:r>
    </w:p>
    <w:p w14:paraId="5F7F0EDD" w14:textId="157FCF00" w:rsidR="00894263" w:rsidRDefault="00894263" w:rsidP="00894263">
      <w:pPr>
        <w:pStyle w:val="ListParagraph"/>
        <w:numPr>
          <w:ilvl w:val="0"/>
          <w:numId w:val="4"/>
        </w:numPr>
      </w:pPr>
      <w:r>
        <w:t>Not</w:t>
      </w:r>
      <w:r w:rsidR="00036096">
        <w:t xml:space="preserve">e: </w:t>
      </w:r>
      <w:r>
        <w:t xml:space="preserve">if you close the background and </w:t>
      </w:r>
      <w:r w:rsidR="00920B2E">
        <w:t>complete</w:t>
      </w:r>
      <w:r w:rsidR="00036096">
        <w:t xml:space="preserve"> on</w:t>
      </w:r>
      <w:r w:rsidR="00920B2E">
        <w:t xml:space="preserve"> another </w:t>
      </w:r>
      <w:r w:rsidR="00036096">
        <w:t xml:space="preserve">day </w:t>
      </w:r>
      <w:r>
        <w:t>you will need to change your dates in 2 places.  1</w:t>
      </w:r>
      <w:r w:rsidRPr="00894263">
        <w:rPr>
          <w:vertAlign w:val="superscript"/>
        </w:rPr>
        <w:t>st</w:t>
      </w:r>
      <w:r>
        <w:t xml:space="preserve"> is your residence 2</w:t>
      </w:r>
      <w:r w:rsidRPr="00894263">
        <w:rPr>
          <w:vertAlign w:val="superscript"/>
        </w:rPr>
        <w:t>nd</w:t>
      </w:r>
      <w:r>
        <w:t xml:space="preserve"> is your work history.  Your date</w:t>
      </w:r>
      <w:r w:rsidR="00A43B89">
        <w:t>s</w:t>
      </w:r>
      <w:r>
        <w:t xml:space="preserve"> need</w:t>
      </w:r>
      <w:r w:rsidR="00A43B89">
        <w:t xml:space="preserve"> </w:t>
      </w:r>
      <w:r>
        <w:t xml:space="preserve">to be </w:t>
      </w:r>
      <w:r w:rsidR="00A43B89">
        <w:t>the</w:t>
      </w:r>
      <w:r>
        <w:t xml:space="preserve"> date you are submitting your EPHQ to Exelon.</w:t>
      </w:r>
    </w:p>
    <w:p w14:paraId="6334EF51" w14:textId="390B9D7A" w:rsidR="00D05DBF" w:rsidRDefault="00D05DBF" w:rsidP="00894263">
      <w:pPr>
        <w:pStyle w:val="ListParagraph"/>
        <w:numPr>
          <w:ilvl w:val="0"/>
          <w:numId w:val="4"/>
        </w:numPr>
      </w:pPr>
      <w:r>
        <w:t xml:space="preserve">The sooner you complete your </w:t>
      </w:r>
      <w:proofErr w:type="spellStart"/>
      <w:r>
        <w:t>ePHQ</w:t>
      </w:r>
      <w:proofErr w:type="spellEnd"/>
      <w:r>
        <w:t xml:space="preserve">, the faster you will get badged. Do not wait to fill the </w:t>
      </w:r>
      <w:proofErr w:type="spellStart"/>
      <w:r>
        <w:t>ePHQ</w:t>
      </w:r>
      <w:proofErr w:type="spellEnd"/>
      <w:r>
        <w:t xml:space="preserve"> out the day before you start. </w:t>
      </w:r>
    </w:p>
    <w:p w14:paraId="0EB7008A" w14:textId="77777777" w:rsidR="001C7831" w:rsidRDefault="001C7831" w:rsidP="001C7831">
      <w:pPr>
        <w:jc w:val="both"/>
      </w:pPr>
    </w:p>
    <w:p w14:paraId="67141B2A" w14:textId="77777777" w:rsidR="001C7831" w:rsidRDefault="001C7831" w:rsidP="001C7831">
      <w:pPr>
        <w:ind w:left="1080"/>
      </w:pPr>
    </w:p>
    <w:sectPr w:rsidR="001C7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93FB0" w14:textId="77777777" w:rsidR="002F5514" w:rsidRDefault="002F5514" w:rsidP="00864759">
      <w:pPr>
        <w:spacing w:after="0" w:line="240" w:lineRule="auto"/>
      </w:pPr>
      <w:r>
        <w:separator/>
      </w:r>
    </w:p>
  </w:endnote>
  <w:endnote w:type="continuationSeparator" w:id="0">
    <w:p w14:paraId="145B93F6" w14:textId="77777777" w:rsidR="002F5514" w:rsidRDefault="002F5514" w:rsidP="00864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5E300" w14:textId="77777777" w:rsidR="002F5514" w:rsidRDefault="002F5514" w:rsidP="00864759">
      <w:pPr>
        <w:spacing w:after="0" w:line="240" w:lineRule="auto"/>
      </w:pPr>
      <w:r>
        <w:separator/>
      </w:r>
    </w:p>
  </w:footnote>
  <w:footnote w:type="continuationSeparator" w:id="0">
    <w:p w14:paraId="02511EF4" w14:textId="77777777" w:rsidR="002F5514" w:rsidRDefault="002F5514" w:rsidP="00864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E6ABD"/>
    <w:multiLevelType w:val="hybridMultilevel"/>
    <w:tmpl w:val="0A2EC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F3B1E"/>
    <w:multiLevelType w:val="hybridMultilevel"/>
    <w:tmpl w:val="6CEC3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D1D33"/>
    <w:multiLevelType w:val="hybridMultilevel"/>
    <w:tmpl w:val="AF12EA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53B0E55"/>
    <w:multiLevelType w:val="hybridMultilevel"/>
    <w:tmpl w:val="017C2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BC"/>
    <w:rsid w:val="000179A7"/>
    <w:rsid w:val="00020F17"/>
    <w:rsid w:val="00033C55"/>
    <w:rsid w:val="00036096"/>
    <w:rsid w:val="000429F3"/>
    <w:rsid w:val="00045ABC"/>
    <w:rsid w:val="000548E4"/>
    <w:rsid w:val="00055D6E"/>
    <w:rsid w:val="0013549E"/>
    <w:rsid w:val="0016391A"/>
    <w:rsid w:val="00164556"/>
    <w:rsid w:val="001B217A"/>
    <w:rsid w:val="001C7831"/>
    <w:rsid w:val="001D5B4F"/>
    <w:rsid w:val="00237866"/>
    <w:rsid w:val="00262B3C"/>
    <w:rsid w:val="00265A09"/>
    <w:rsid w:val="002D382E"/>
    <w:rsid w:val="002D6577"/>
    <w:rsid w:val="002F5514"/>
    <w:rsid w:val="00304134"/>
    <w:rsid w:val="00340B4C"/>
    <w:rsid w:val="0042356F"/>
    <w:rsid w:val="004273D9"/>
    <w:rsid w:val="00460A97"/>
    <w:rsid w:val="005176C4"/>
    <w:rsid w:val="00570296"/>
    <w:rsid w:val="005C2BB6"/>
    <w:rsid w:val="00622FA2"/>
    <w:rsid w:val="00631473"/>
    <w:rsid w:val="00687356"/>
    <w:rsid w:val="006971F9"/>
    <w:rsid w:val="006C3571"/>
    <w:rsid w:val="006C47EA"/>
    <w:rsid w:val="006C7BBD"/>
    <w:rsid w:val="007325AA"/>
    <w:rsid w:val="007B56A7"/>
    <w:rsid w:val="00833935"/>
    <w:rsid w:val="00864759"/>
    <w:rsid w:val="00894263"/>
    <w:rsid w:val="008C2731"/>
    <w:rsid w:val="008F30C0"/>
    <w:rsid w:val="00920B2E"/>
    <w:rsid w:val="00960EF5"/>
    <w:rsid w:val="00976634"/>
    <w:rsid w:val="00A3375C"/>
    <w:rsid w:val="00A43B89"/>
    <w:rsid w:val="00B550EE"/>
    <w:rsid w:val="00B743BE"/>
    <w:rsid w:val="00BF1B36"/>
    <w:rsid w:val="00BF307C"/>
    <w:rsid w:val="00C670EB"/>
    <w:rsid w:val="00C80D59"/>
    <w:rsid w:val="00CB2CE1"/>
    <w:rsid w:val="00CD2BBB"/>
    <w:rsid w:val="00D05DBF"/>
    <w:rsid w:val="00D07822"/>
    <w:rsid w:val="00D14BB2"/>
    <w:rsid w:val="00D17014"/>
    <w:rsid w:val="00D20736"/>
    <w:rsid w:val="00D3355A"/>
    <w:rsid w:val="00D936DE"/>
    <w:rsid w:val="00D97012"/>
    <w:rsid w:val="00D979D5"/>
    <w:rsid w:val="00DE4722"/>
    <w:rsid w:val="00E30B0A"/>
    <w:rsid w:val="00E37E3E"/>
    <w:rsid w:val="00F24FCC"/>
    <w:rsid w:val="00F5791E"/>
    <w:rsid w:val="00F64C6A"/>
    <w:rsid w:val="00FA6F64"/>
    <w:rsid w:val="00FD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C290A9"/>
  <w15:chartTrackingRefBased/>
  <w15:docId w15:val="{0C264131-63ED-48B8-A8FE-414DF382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Staples, Jennifer:(Contractor - Exelon Nuclear)</dc:creator>
  <cp:keywords/>
  <dc:description/>
  <cp:lastModifiedBy>Beverly-Rossman, Kelly A:(Contractor - Constellation Nuclear)</cp:lastModifiedBy>
  <cp:revision>4</cp:revision>
  <cp:lastPrinted>2022-07-13T10:49:00Z</cp:lastPrinted>
  <dcterms:created xsi:type="dcterms:W3CDTF">2022-08-11T18:17:00Z</dcterms:created>
  <dcterms:modified xsi:type="dcterms:W3CDTF">2022-10-18T18:03:00Z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7265f9-16b1-44e9-bff4-e2e80e66049f_Enabled">
    <vt:lpwstr>true</vt:lpwstr>
  </property>
  <property fmtid="{D5CDD505-2E9C-101B-9397-08002B2CF9AE}" pid="3" name="MSIP_Label_4f7265f9-16b1-44e9-bff4-e2e80e66049f_SetDate">
    <vt:lpwstr>2022-07-01T13:46:56Z</vt:lpwstr>
  </property>
  <property fmtid="{D5CDD505-2E9C-101B-9397-08002B2CF9AE}" pid="4" name="MSIP_Label_4f7265f9-16b1-44e9-bff4-e2e80e66049f_Method">
    <vt:lpwstr>Privileged</vt:lpwstr>
  </property>
  <property fmtid="{D5CDD505-2E9C-101B-9397-08002B2CF9AE}" pid="5" name="MSIP_Label_4f7265f9-16b1-44e9-bff4-e2e80e66049f_Name">
    <vt:lpwstr>Non-Sensitive</vt:lpwstr>
  </property>
  <property fmtid="{D5CDD505-2E9C-101B-9397-08002B2CF9AE}" pid="6" name="MSIP_Label_4f7265f9-16b1-44e9-bff4-e2e80e66049f_SiteId">
    <vt:lpwstr>600d01fc-055f-49c6-868f-3ecfcc791773</vt:lpwstr>
  </property>
  <property fmtid="{D5CDD505-2E9C-101B-9397-08002B2CF9AE}" pid="7" name="MSIP_Label_4f7265f9-16b1-44e9-bff4-e2e80e66049f_ActionId">
    <vt:lpwstr>934faafc-1209-4a54-9677-465e52759370</vt:lpwstr>
  </property>
  <property fmtid="{D5CDD505-2E9C-101B-9397-08002B2CF9AE}" pid="8" name="MSIP_Label_4f7265f9-16b1-44e9-bff4-e2e80e66049f_ContentBits">
    <vt:lpwstr>0</vt:lpwstr>
  </property>
  <property fmtid="{D5CDD505-2E9C-101B-9397-08002B2CF9AE}" pid="9" name="MSIP_Label_e37b600b-4c9f-4ab7-81e8-4fc5181d8463_Enabled">
    <vt:lpwstr>true</vt:lpwstr>
  </property>
  <property fmtid="{D5CDD505-2E9C-101B-9397-08002B2CF9AE}" pid="10" name="MSIP_Label_e37b600b-4c9f-4ab7-81e8-4fc5181d8463_SetDate">
    <vt:lpwstr>2022-10-18T17:52:48Z</vt:lpwstr>
  </property>
  <property fmtid="{D5CDD505-2E9C-101B-9397-08002B2CF9AE}" pid="11" name="MSIP_Label_e37b600b-4c9f-4ab7-81e8-4fc5181d8463_Method">
    <vt:lpwstr>Privileged</vt:lpwstr>
  </property>
  <property fmtid="{D5CDD505-2E9C-101B-9397-08002B2CF9AE}" pid="12" name="MSIP_Label_e37b600b-4c9f-4ab7-81e8-4fc5181d8463_Name">
    <vt:lpwstr>Non-Sensitive</vt:lpwstr>
  </property>
  <property fmtid="{D5CDD505-2E9C-101B-9397-08002B2CF9AE}" pid="13" name="MSIP_Label_e37b600b-4c9f-4ab7-81e8-4fc5181d8463_SiteId">
    <vt:lpwstr>d8fb9c07-c19e-4e8c-a1cb-717cd3cf8ffe</vt:lpwstr>
  </property>
  <property fmtid="{D5CDD505-2E9C-101B-9397-08002B2CF9AE}" pid="14" name="MSIP_Label_e37b600b-4c9f-4ab7-81e8-4fc5181d8463_ActionId">
    <vt:lpwstr>bf866f69-06ba-4cfb-bec2-310e7b243aea</vt:lpwstr>
  </property>
  <property fmtid="{D5CDD505-2E9C-101B-9397-08002B2CF9AE}" pid="15" name="MSIP_Label_e37b600b-4c9f-4ab7-81e8-4fc5181d8463_ContentBits">
    <vt:lpwstr>0</vt:lpwstr>
  </property>
</Properties>
</file>